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6C" w:rsidRDefault="00F74D6C" w:rsidP="00F74D6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«Сделаю!»</w:t>
      </w:r>
    </w:p>
    <w:p w:rsidR="00F74D6C" w:rsidRDefault="00F74D6C" w:rsidP="00F74D6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социально-гуманитарное </w:t>
      </w:r>
    </w:p>
    <w:p w:rsidR="00F74D6C" w:rsidRDefault="00F74D6C" w:rsidP="00F74D6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(самообслуживание, бытовой труд, </w:t>
      </w:r>
    </w:p>
    <w:p w:rsidR="00F74D6C" w:rsidRDefault="00F74D6C" w:rsidP="00F74D6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средний и старший школьный возраст))</w:t>
      </w:r>
    </w:p>
    <w:p w:rsidR="00F74D6C" w:rsidRDefault="00F74D6C" w:rsidP="00F74D6C">
      <w:pPr>
        <w:pStyle w:val="Style4"/>
        <w:widowControl/>
        <w:spacing w:after="120" w:line="240" w:lineRule="auto"/>
        <w:ind w:firstLine="0"/>
        <w:jc w:val="both"/>
        <w:rPr>
          <w:u w:val="single"/>
        </w:rPr>
      </w:pPr>
    </w:p>
    <w:p w:rsidR="00F74D6C" w:rsidRPr="00F74D6C" w:rsidRDefault="00F74D6C" w:rsidP="00F74D6C">
      <w:pPr>
        <w:pStyle w:val="Style4"/>
        <w:widowControl/>
        <w:spacing w:after="120" w:line="240" w:lineRule="auto"/>
        <w:ind w:firstLine="0"/>
        <w:jc w:val="both"/>
        <w:rPr>
          <w:b/>
          <w:bCs/>
          <w:i/>
        </w:rPr>
      </w:pPr>
      <w:r w:rsidRPr="00F74D6C">
        <w:rPr>
          <w:u w:val="single"/>
        </w:rPr>
        <w:t>Название:</w:t>
      </w:r>
      <w:r w:rsidRPr="00F74D6C">
        <w:rPr>
          <w:rStyle w:val="FontStyle29"/>
          <w:i/>
          <w:sz w:val="24"/>
          <w:szCs w:val="24"/>
        </w:rPr>
        <w:t xml:space="preserve"> «Сделаю!» </w:t>
      </w:r>
      <w:r w:rsidRPr="00F74D6C">
        <w:rPr>
          <w:rStyle w:val="FontStyle29"/>
          <w:b w:val="0"/>
          <w:i/>
          <w:sz w:val="24"/>
          <w:szCs w:val="24"/>
        </w:rPr>
        <w:t>(направление:</w:t>
      </w:r>
      <w:r w:rsidRPr="00F74D6C">
        <w:rPr>
          <w:rStyle w:val="FontStyle29"/>
          <w:i/>
          <w:sz w:val="24"/>
          <w:szCs w:val="24"/>
        </w:rPr>
        <w:t xml:space="preserve"> </w:t>
      </w:r>
      <w:r w:rsidRPr="00F74D6C">
        <w:rPr>
          <w:i/>
        </w:rPr>
        <w:t>социально-гуманитарное).</w:t>
      </w:r>
    </w:p>
    <w:p w:rsidR="00F74D6C" w:rsidRPr="00F74D6C" w:rsidRDefault="00F74D6C" w:rsidP="00F7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6C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="00CC1849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F74D6C">
        <w:rPr>
          <w:rFonts w:ascii="Times New Roman" w:hAnsi="Times New Roman" w:cs="Times New Roman"/>
          <w:sz w:val="24"/>
          <w:szCs w:val="24"/>
          <w:u w:val="single"/>
        </w:rPr>
        <w:t>-составител</w:t>
      </w:r>
      <w:r w:rsidR="00CC184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74D6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74D6C">
        <w:rPr>
          <w:rFonts w:ascii="Times New Roman" w:hAnsi="Times New Roman" w:cs="Times New Roman"/>
          <w:sz w:val="24"/>
          <w:szCs w:val="24"/>
        </w:rPr>
        <w:t> </w:t>
      </w:r>
      <w:r w:rsidRPr="00F74D6C">
        <w:rPr>
          <w:rFonts w:ascii="Times New Roman" w:hAnsi="Times New Roman" w:cs="Times New Roman"/>
          <w:i/>
          <w:sz w:val="24"/>
          <w:szCs w:val="24"/>
        </w:rPr>
        <w:t>Устинов Алексей Александрович, воспитатель</w:t>
      </w:r>
      <w:r w:rsidR="00CC1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8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C1849">
        <w:rPr>
          <w:rFonts w:ascii="Times New Roman" w:hAnsi="Times New Roman" w:cs="Times New Roman"/>
          <w:i/>
          <w:sz w:val="24"/>
          <w:szCs w:val="24"/>
        </w:rPr>
        <w:t xml:space="preserve"> квалификационной категории; Иванов Александр Николаевич, воспитатель</w:t>
      </w:r>
      <w:r w:rsidRPr="00F74D6C">
        <w:rPr>
          <w:rFonts w:ascii="Times New Roman" w:hAnsi="Times New Roman" w:cs="Times New Roman"/>
          <w:i/>
          <w:sz w:val="24"/>
          <w:szCs w:val="24"/>
        </w:rPr>
        <w:t>.</w:t>
      </w:r>
    </w:p>
    <w:p w:rsidR="00F74D6C" w:rsidRPr="00F74D6C" w:rsidRDefault="00F74D6C" w:rsidP="00F7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6C"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 w:rsidRPr="00F74D6C">
        <w:rPr>
          <w:rFonts w:ascii="Times New Roman" w:hAnsi="Times New Roman" w:cs="Times New Roman"/>
          <w:i/>
          <w:sz w:val="24"/>
          <w:szCs w:val="24"/>
        </w:rPr>
        <w:t xml:space="preserve"> средний и старший школьный возраст.</w:t>
      </w:r>
    </w:p>
    <w:p w:rsidR="00F74D6C" w:rsidRPr="00F74D6C" w:rsidRDefault="00F74D6C" w:rsidP="00F7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6C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 w:rsidRPr="00F74D6C">
        <w:rPr>
          <w:rFonts w:ascii="Times New Roman" w:hAnsi="Times New Roman" w:cs="Times New Roman"/>
          <w:sz w:val="24"/>
          <w:szCs w:val="24"/>
        </w:rPr>
        <w:t>: </w:t>
      </w:r>
      <w:r w:rsidRPr="00F74D6C">
        <w:rPr>
          <w:rFonts w:ascii="Times New Roman" w:hAnsi="Times New Roman" w:cs="Times New Roman"/>
          <w:i/>
          <w:sz w:val="24"/>
          <w:szCs w:val="24"/>
        </w:rPr>
        <w:t>программой предусмотрены 3 уровня обучения: стартовый, базовый и продвинутый. Срок реализации программы, количество занятий в неделю, в год могут быть изменены в зависимости от уровня подготовленности детей, темпа усвоения учебного материала.</w:t>
      </w:r>
    </w:p>
    <w:p w:rsidR="00F74D6C" w:rsidRPr="00F74D6C" w:rsidRDefault="00F74D6C" w:rsidP="00F74D6C">
      <w:pPr>
        <w:spacing w:after="0" w:line="240" w:lineRule="auto"/>
        <w:jc w:val="both"/>
        <w:rPr>
          <w:rStyle w:val="FontStyle30"/>
          <w:sz w:val="24"/>
          <w:szCs w:val="24"/>
        </w:rPr>
      </w:pPr>
      <w:r w:rsidRPr="00F74D6C"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 w:rsidRPr="00F74D6C">
        <w:rPr>
          <w:rFonts w:ascii="Times New Roman" w:hAnsi="Times New Roman" w:cs="Times New Roman"/>
          <w:sz w:val="24"/>
          <w:szCs w:val="24"/>
        </w:rPr>
        <w:t> </w:t>
      </w:r>
      <w:r w:rsidRPr="00F74D6C">
        <w:rPr>
          <w:rFonts w:ascii="Times New Roman" w:hAnsi="Times New Roman" w:cs="Times New Roman"/>
          <w:i/>
          <w:sz w:val="24"/>
          <w:szCs w:val="24"/>
        </w:rPr>
        <w:t>1-2 занятие в неделю. Продолжительность занятий до 30 минут, в зависимости от возраста и психофизических возможностей детей.</w:t>
      </w:r>
      <w:bookmarkStart w:id="0" w:name="_GoBack"/>
      <w:bookmarkEnd w:id="0"/>
    </w:p>
    <w:p w:rsidR="00F74D6C" w:rsidRPr="00F74D6C" w:rsidRDefault="00F74D6C" w:rsidP="00F74D6C">
      <w:pPr>
        <w:spacing w:after="0" w:line="240" w:lineRule="auto"/>
        <w:jc w:val="both"/>
        <w:rPr>
          <w:i/>
          <w:sz w:val="24"/>
          <w:szCs w:val="24"/>
        </w:rPr>
      </w:pPr>
      <w:r w:rsidRPr="00F74D6C"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 w:rsidRPr="00F74D6C">
        <w:rPr>
          <w:rFonts w:ascii="Times New Roman" w:hAnsi="Times New Roman" w:cs="Times New Roman"/>
          <w:sz w:val="24"/>
          <w:szCs w:val="24"/>
        </w:rPr>
        <w:t> </w:t>
      </w:r>
      <w:r w:rsidRPr="00F74D6C">
        <w:rPr>
          <w:rFonts w:ascii="Times New Roman" w:hAnsi="Times New Roman" w:cs="Times New Roman"/>
          <w:i/>
          <w:sz w:val="24"/>
          <w:szCs w:val="24"/>
        </w:rPr>
        <w:t>социально-гуманитарная.</w:t>
      </w:r>
    </w:p>
    <w:p w:rsidR="00F74D6C" w:rsidRPr="00F74D6C" w:rsidRDefault="00F74D6C" w:rsidP="00F7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6C"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 w:rsidRPr="00F74D6C"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2020г.</w:t>
      </w:r>
    </w:p>
    <w:p w:rsidR="00F74D6C" w:rsidRPr="00F74D6C" w:rsidRDefault="00F74D6C" w:rsidP="00F7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6C"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F74D6C" w:rsidRPr="00F74D6C" w:rsidRDefault="00F74D6C" w:rsidP="00F74D6C">
      <w:pPr>
        <w:pStyle w:val="Style13"/>
        <w:spacing w:line="240" w:lineRule="auto"/>
        <w:ind w:firstLine="710"/>
        <w:rPr>
          <w:rStyle w:val="FontStyle30"/>
          <w:i/>
          <w:sz w:val="24"/>
          <w:szCs w:val="24"/>
        </w:rPr>
      </w:pPr>
      <w:r w:rsidRPr="00F74D6C">
        <w:rPr>
          <w:bCs/>
          <w:i/>
        </w:rPr>
        <w:t xml:space="preserve">Цель программы: создание условий для </w:t>
      </w:r>
      <w:r w:rsidRPr="00F74D6C">
        <w:rPr>
          <w:i/>
        </w:rPr>
        <w:t>удовлетворения потребности воспитанников в саморазвитии, формирование жизненной компетентности, позволяющей достичь максимальной самостоятельности (в соответствии с психическими и физическими возможностями) в решении повседневных жизненных задач; включение в жизнь общества через поэтапное и планомерное расширение жизненного опыта.</w:t>
      </w:r>
    </w:p>
    <w:p w:rsidR="00F74D6C" w:rsidRPr="00F74D6C" w:rsidRDefault="00F74D6C" w:rsidP="00F74D6C">
      <w:pPr>
        <w:pStyle w:val="Style13"/>
        <w:widowControl/>
        <w:spacing w:line="240" w:lineRule="auto"/>
        <w:ind w:firstLine="710"/>
        <w:rPr>
          <w:rStyle w:val="FontStyle30"/>
          <w:i/>
          <w:sz w:val="24"/>
          <w:szCs w:val="24"/>
        </w:rPr>
      </w:pPr>
      <w:r w:rsidRPr="00F74D6C">
        <w:rPr>
          <w:rStyle w:val="FontStyle30"/>
          <w:i/>
          <w:sz w:val="24"/>
          <w:szCs w:val="24"/>
        </w:rPr>
        <w:t xml:space="preserve">Программа представляет собой курс освоения воспитанниками с умеренной, тяжелой и глубокой умственной отсталостью, тяжелыми множественными нарушениями развития системы знаний, практических умений и навыков самообслуживания и хозяйственно-бытового труда, элементарных представлений о здоровье, здоровом образе жизни. Процесс формирования навыков самообслуживания неразрывно связан с социально-бытовой адаптацией воспитанников с ОВЗ и имеет ярко выраженную практическую направленность. </w:t>
      </w:r>
    </w:p>
    <w:p w:rsidR="00F74D6C" w:rsidRPr="00F74D6C" w:rsidRDefault="00F74D6C" w:rsidP="00F74D6C">
      <w:pPr>
        <w:pStyle w:val="Style13"/>
        <w:widowControl/>
        <w:spacing w:line="240" w:lineRule="auto"/>
        <w:ind w:firstLine="710"/>
        <w:rPr>
          <w:rStyle w:val="FontStyle30"/>
          <w:i/>
          <w:sz w:val="24"/>
          <w:szCs w:val="24"/>
        </w:rPr>
      </w:pPr>
      <w:r w:rsidRPr="00F74D6C">
        <w:rPr>
          <w:rStyle w:val="FontStyle30"/>
          <w:i/>
          <w:sz w:val="24"/>
          <w:szCs w:val="24"/>
        </w:rPr>
        <w:t>Содержание программы представлено в трех разделах:</w:t>
      </w:r>
    </w:p>
    <w:p w:rsidR="00F74D6C" w:rsidRPr="00F74D6C" w:rsidRDefault="00F74D6C" w:rsidP="00F74D6C">
      <w:pPr>
        <w:pStyle w:val="Style13"/>
        <w:widowControl/>
        <w:numPr>
          <w:ilvl w:val="0"/>
          <w:numId w:val="2"/>
        </w:numPr>
        <w:spacing w:line="240" w:lineRule="auto"/>
        <w:rPr>
          <w:rStyle w:val="FontStyle30"/>
          <w:i/>
          <w:sz w:val="24"/>
          <w:szCs w:val="24"/>
        </w:rPr>
      </w:pPr>
      <w:r w:rsidRPr="00F74D6C">
        <w:rPr>
          <w:rStyle w:val="FontStyle30"/>
          <w:i/>
          <w:sz w:val="24"/>
          <w:szCs w:val="24"/>
        </w:rPr>
        <w:t>Самообслуживание.</w:t>
      </w:r>
    </w:p>
    <w:p w:rsidR="00F74D6C" w:rsidRPr="00F74D6C" w:rsidRDefault="00F74D6C" w:rsidP="00F74D6C">
      <w:pPr>
        <w:pStyle w:val="Style13"/>
        <w:widowControl/>
        <w:numPr>
          <w:ilvl w:val="0"/>
          <w:numId w:val="2"/>
        </w:numPr>
        <w:spacing w:line="240" w:lineRule="auto"/>
        <w:rPr>
          <w:rStyle w:val="FontStyle30"/>
          <w:i/>
          <w:sz w:val="24"/>
          <w:szCs w:val="24"/>
        </w:rPr>
      </w:pPr>
      <w:r w:rsidRPr="00F74D6C">
        <w:rPr>
          <w:rStyle w:val="FontStyle30"/>
          <w:i/>
          <w:sz w:val="24"/>
          <w:szCs w:val="24"/>
        </w:rPr>
        <w:t>Уборка помещений.</w:t>
      </w:r>
    </w:p>
    <w:p w:rsidR="00F74D6C" w:rsidRPr="00F74D6C" w:rsidRDefault="00F74D6C" w:rsidP="00F74D6C">
      <w:pPr>
        <w:pStyle w:val="Style13"/>
        <w:widowControl/>
        <w:numPr>
          <w:ilvl w:val="0"/>
          <w:numId w:val="2"/>
        </w:numPr>
        <w:spacing w:line="240" w:lineRule="auto"/>
        <w:rPr>
          <w:rStyle w:val="FontStyle30"/>
          <w:i/>
          <w:sz w:val="24"/>
          <w:szCs w:val="24"/>
        </w:rPr>
      </w:pPr>
      <w:r w:rsidRPr="00F74D6C">
        <w:rPr>
          <w:rStyle w:val="FontStyle30"/>
          <w:i/>
          <w:sz w:val="24"/>
          <w:szCs w:val="24"/>
        </w:rPr>
        <w:t>Уход за вещами.</w:t>
      </w:r>
    </w:p>
    <w:p w:rsidR="00F74D6C" w:rsidRPr="00F74D6C" w:rsidRDefault="00F74D6C" w:rsidP="00F74D6C">
      <w:pPr>
        <w:pStyle w:val="Style13"/>
        <w:widowControl/>
        <w:spacing w:line="240" w:lineRule="auto"/>
        <w:ind w:firstLine="709"/>
        <w:rPr>
          <w:rStyle w:val="FontStyle30"/>
          <w:i/>
          <w:sz w:val="24"/>
          <w:szCs w:val="24"/>
        </w:rPr>
      </w:pPr>
      <w:r w:rsidRPr="00F74D6C">
        <w:rPr>
          <w:rStyle w:val="FontStyle30"/>
          <w:i/>
          <w:sz w:val="24"/>
          <w:szCs w:val="24"/>
        </w:rPr>
        <w:t xml:space="preserve">Особенностью данной программы является активное использование реальных условий учреждения, формирование </w:t>
      </w:r>
      <w:proofErr w:type="spellStart"/>
      <w:r w:rsidRPr="00F74D6C">
        <w:rPr>
          <w:rStyle w:val="FontStyle30"/>
          <w:i/>
          <w:sz w:val="24"/>
          <w:szCs w:val="24"/>
        </w:rPr>
        <w:t>здоровьесберегающего</w:t>
      </w:r>
      <w:proofErr w:type="spellEnd"/>
      <w:r w:rsidRPr="00F74D6C">
        <w:rPr>
          <w:rStyle w:val="FontStyle30"/>
          <w:i/>
          <w:sz w:val="24"/>
          <w:szCs w:val="24"/>
        </w:rPr>
        <w:t xml:space="preserve"> поведения.</w:t>
      </w:r>
    </w:p>
    <w:p w:rsidR="00F74D6C" w:rsidRPr="00F74D6C" w:rsidRDefault="00F74D6C" w:rsidP="00F74D6C">
      <w:pPr>
        <w:spacing w:after="80" w:line="240" w:lineRule="auto"/>
        <w:ind w:right="339" w:firstLine="709"/>
        <w:jc w:val="both"/>
        <w:rPr>
          <w:rFonts w:eastAsia="Times New Roman"/>
          <w:sz w:val="24"/>
          <w:szCs w:val="24"/>
          <w:lang w:eastAsia="ru-RU"/>
        </w:rPr>
      </w:pPr>
      <w:r w:rsidRPr="00F74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Социальная значимость программы в том, что она направлена на социализацию детей с ОВЗ, на включение их в общественную жизнь и формирование позитивного представления о своих способностях и возможностях.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2126D"/>
    <w:multiLevelType w:val="hybridMultilevel"/>
    <w:tmpl w:val="237814C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7E"/>
    <w:rsid w:val="00B52B0F"/>
    <w:rsid w:val="00C5487E"/>
    <w:rsid w:val="00CC1849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7D3A-C332-415C-81C6-078E5C5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74D6C"/>
    <w:pPr>
      <w:widowControl w:val="0"/>
      <w:autoSpaceDE w:val="0"/>
      <w:autoSpaceDN w:val="0"/>
      <w:adjustRightInd w:val="0"/>
      <w:spacing w:after="0" w:line="372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74D6C"/>
    <w:pPr>
      <w:widowControl w:val="0"/>
      <w:autoSpaceDE w:val="0"/>
      <w:autoSpaceDN w:val="0"/>
      <w:adjustRightInd w:val="0"/>
      <w:spacing w:after="0" w:line="322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F74D6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0">
    <w:name w:val="Font Style30"/>
    <w:basedOn w:val="a0"/>
    <w:rsid w:val="00F74D6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>HP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2022-07-11T06:38:00Z</dcterms:created>
  <dcterms:modified xsi:type="dcterms:W3CDTF">2022-12-07T11:14:00Z</dcterms:modified>
</cp:coreProperties>
</file>