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87" w:rsidRDefault="00E57774" w:rsidP="00E5777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Результаты удовлетворенности граждан качеством оказания социальных услуг </w:t>
      </w:r>
    </w:p>
    <w:p w:rsidR="00E57774" w:rsidRDefault="00E57774" w:rsidP="00E5777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 ГУ ТО «Головеньковский детский дом-интернат» </w:t>
      </w:r>
    </w:p>
    <w:p w:rsidR="00E57774" w:rsidRPr="00460387" w:rsidRDefault="00460387" w:rsidP="00E5777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основании заполнения </w:t>
      </w:r>
      <w:r w:rsidR="00E57774">
        <w:rPr>
          <w:rFonts w:ascii="Times New Roman" w:hAnsi="Times New Roman"/>
          <w:b/>
          <w:sz w:val="24"/>
          <w:szCs w:val="24"/>
        </w:rPr>
        <w:t>Анкет</w:t>
      </w:r>
      <w:r>
        <w:rPr>
          <w:rFonts w:ascii="Times New Roman" w:hAnsi="Times New Roman"/>
          <w:b/>
          <w:sz w:val="24"/>
          <w:szCs w:val="24"/>
          <w:lang w:val="ru-RU"/>
        </w:rPr>
        <w:t>ы</w:t>
      </w:r>
      <w:bookmarkStart w:id="0" w:name="_GoBack"/>
      <w:bookmarkEnd w:id="0"/>
    </w:p>
    <w:p w:rsidR="00E57774" w:rsidRDefault="00E57774" w:rsidP="00E577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опроса получателей услуг о качестве условий оказания</w:t>
      </w:r>
    </w:p>
    <w:p w:rsidR="00E57774" w:rsidRDefault="00E57774" w:rsidP="00E577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 организациями социального обслуживания</w:t>
      </w:r>
    </w:p>
    <w:p w:rsidR="00E57774" w:rsidRDefault="00460387" w:rsidP="0046038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2022 год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социального обслуживания.</w:t>
      </w:r>
      <w:r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</w:rPr>
        <w:t>нение позволит улучшить работу 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</w:rPr>
        <w:t>социального обслуживания и повысить качество оказания услуг населению.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проводится анонимно. Конфиденциальность высказанного мнения о качестве условий оказания услуг организациями социального обслуживания гарантируется.</w:t>
      </w:r>
    </w:p>
    <w:p w:rsidR="00B87475" w:rsidRPr="00B87475" w:rsidRDefault="00B87475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2022 году опрос прошли 106 граждан.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57774" w:rsidRPr="00B87475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56 чел. (52,8%)</w:t>
      </w:r>
    </w:p>
    <w:p w:rsidR="00E57774" w:rsidRPr="00B87475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Нет (переход к </w:t>
      </w:r>
      <w:hyperlink r:id="rId4" w:anchor="P8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вопросу 3</w:t>
        </w:r>
      </w:hyperlink>
      <w:r>
        <w:rPr>
          <w:rFonts w:ascii="Times New Roman" w:hAnsi="Times New Roman"/>
          <w:sz w:val="24"/>
          <w:szCs w:val="24"/>
        </w:rPr>
        <w:t>)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50 чел. (47,2%)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57774" w:rsidRPr="00B87475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56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006B23">
        <w:rPr>
          <w:rFonts w:ascii="Times New Roman" w:hAnsi="Times New Roman"/>
          <w:sz w:val="24"/>
          <w:szCs w:val="24"/>
          <w:lang w:val="ru-RU"/>
        </w:rPr>
        <w:t>0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" w:name="P87"/>
      <w:bookmarkEnd w:id="1"/>
      <w:r>
        <w:rPr>
          <w:rFonts w:ascii="Times New Roman" w:hAnsi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E57774" w:rsidRPr="00B87475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45 чел. (42,5%)</w:t>
      </w:r>
    </w:p>
    <w:p w:rsidR="00E57774" w:rsidRPr="00B87475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Нет (переход к </w:t>
      </w:r>
      <w:hyperlink r:id="rId5" w:anchor="P9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вопросу 5</w:t>
        </w:r>
      </w:hyperlink>
      <w:r>
        <w:rPr>
          <w:rFonts w:ascii="Times New Roman" w:hAnsi="Times New Roman"/>
          <w:sz w:val="24"/>
          <w:szCs w:val="24"/>
        </w:rPr>
        <w:t>)</w:t>
      </w:r>
      <w:r w:rsidR="00B87475">
        <w:rPr>
          <w:rFonts w:ascii="Times New Roman" w:hAnsi="Times New Roman"/>
          <w:sz w:val="24"/>
          <w:szCs w:val="24"/>
          <w:lang w:val="ru-RU"/>
        </w:rPr>
        <w:t xml:space="preserve"> – 61 чел. (57,5%)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– 45 чел. (100%)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006B23">
        <w:rPr>
          <w:rFonts w:ascii="Times New Roman" w:hAnsi="Times New Roman"/>
          <w:sz w:val="24"/>
          <w:szCs w:val="24"/>
        </w:rPr>
        <w:t>0  чел. (0%)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bookmarkStart w:id="2" w:name="P93"/>
      <w:bookmarkEnd w:id="2"/>
      <w:r>
        <w:rPr>
          <w:rFonts w:ascii="Times New Roman" w:hAnsi="Times New Roman"/>
          <w:b/>
          <w:sz w:val="24"/>
          <w:szCs w:val="24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 (услуга предоставлена своевременно или ранее установленного срока)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– 106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 (услуга предоставлена с опозданием)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</w:t>
      </w:r>
      <w:r>
        <w:rPr>
          <w:rFonts w:ascii="Times New Roman" w:hAnsi="Times New Roman"/>
          <w:b/>
          <w:sz w:val="24"/>
          <w:szCs w:val="24"/>
        </w:rPr>
        <w:lastRenderedPageBreak/>
        <w:t>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– 106 чел. (100%)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</w:t>
      </w:r>
      <w:r w:rsidR="00006B23">
        <w:rPr>
          <w:rFonts w:ascii="Times New Roman" w:hAnsi="Times New Roman"/>
          <w:sz w:val="24"/>
          <w:szCs w:val="24"/>
          <w:lang w:val="ru-RU"/>
        </w:rPr>
        <w:t>2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чел. (1</w:t>
      </w:r>
      <w:r w:rsidR="00006B23">
        <w:rPr>
          <w:rFonts w:ascii="Times New Roman" w:hAnsi="Times New Roman"/>
          <w:sz w:val="24"/>
          <w:szCs w:val="24"/>
          <w:lang w:val="ru-RU"/>
        </w:rPr>
        <w:t>1</w:t>
      </w:r>
      <w:r w:rsidR="00006B23">
        <w:rPr>
          <w:rFonts w:ascii="Times New Roman" w:hAnsi="Times New Roman"/>
          <w:sz w:val="24"/>
          <w:szCs w:val="24"/>
          <w:lang w:val="ru-RU"/>
        </w:rPr>
        <w:t>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Нет (переход к </w:t>
      </w:r>
      <w:hyperlink r:id="rId6" w:anchor="P108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вопросу 9</w:t>
        </w:r>
      </w:hyperlink>
      <w:r>
        <w:rPr>
          <w:rFonts w:ascii="Times New Roman" w:hAnsi="Times New Roman"/>
          <w:sz w:val="24"/>
          <w:szCs w:val="24"/>
        </w:rPr>
        <w:t>)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 xml:space="preserve">– </w:t>
      </w:r>
      <w:r w:rsidR="00006B23">
        <w:rPr>
          <w:rFonts w:ascii="Times New Roman" w:hAnsi="Times New Roman"/>
          <w:sz w:val="24"/>
          <w:szCs w:val="24"/>
          <w:lang w:val="ru-RU"/>
        </w:rPr>
        <w:t>94</w:t>
      </w:r>
      <w:r w:rsidR="00006B23">
        <w:rPr>
          <w:rFonts w:ascii="Times New Roman" w:hAnsi="Times New Roman"/>
          <w:sz w:val="24"/>
          <w:szCs w:val="24"/>
        </w:rPr>
        <w:t xml:space="preserve"> чел. (</w:t>
      </w:r>
      <w:r w:rsidR="00006B23">
        <w:rPr>
          <w:rFonts w:ascii="Times New Roman" w:hAnsi="Times New Roman"/>
          <w:sz w:val="24"/>
          <w:szCs w:val="24"/>
          <w:lang w:val="ru-RU"/>
        </w:rPr>
        <w:t>89</w:t>
      </w:r>
      <w:r w:rsidR="00006B23">
        <w:rPr>
          <w:rFonts w:ascii="Times New Roman" w:hAnsi="Times New Roman"/>
          <w:sz w:val="24"/>
          <w:szCs w:val="24"/>
        </w:rPr>
        <w:t>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12 чел. (1</w:t>
      </w:r>
      <w:r w:rsidR="00006B23">
        <w:rPr>
          <w:rFonts w:ascii="Times New Roman" w:hAnsi="Times New Roman"/>
          <w:sz w:val="24"/>
          <w:szCs w:val="24"/>
          <w:lang w:val="ru-RU"/>
        </w:rPr>
        <w:t>00</w:t>
      </w:r>
      <w:r w:rsidR="00006B23">
        <w:rPr>
          <w:rFonts w:ascii="Times New Roman" w:hAnsi="Times New Roman"/>
          <w:sz w:val="24"/>
          <w:szCs w:val="24"/>
        </w:rPr>
        <w:t>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006B23">
        <w:rPr>
          <w:rFonts w:ascii="Times New Roman" w:hAnsi="Times New Roman"/>
          <w:sz w:val="24"/>
          <w:szCs w:val="24"/>
        </w:rPr>
        <w:t>0 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108"/>
      <w:bookmarkEnd w:id="3"/>
      <w:r>
        <w:rPr>
          <w:rFonts w:ascii="Times New Roman" w:hAnsi="Times New Roman"/>
          <w:b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106 чел. (100%)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106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06B23">
        <w:rPr>
          <w:rFonts w:ascii="Times New Roman" w:hAnsi="Times New Roman"/>
          <w:sz w:val="24"/>
          <w:szCs w:val="24"/>
          <w:lang w:val="ru-RU"/>
        </w:rPr>
        <w:t>91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чел. (</w:t>
      </w:r>
      <w:r w:rsidR="00006B23">
        <w:rPr>
          <w:rFonts w:ascii="Times New Roman" w:hAnsi="Times New Roman"/>
          <w:sz w:val="24"/>
          <w:szCs w:val="24"/>
          <w:lang w:val="ru-RU"/>
        </w:rPr>
        <w:t>85,8</w:t>
      </w:r>
      <w:r w:rsidR="00006B23">
        <w:rPr>
          <w:rFonts w:ascii="Times New Roman" w:hAnsi="Times New Roman"/>
          <w:sz w:val="24"/>
          <w:szCs w:val="24"/>
          <w:lang w:val="ru-RU"/>
        </w:rPr>
        <w:t>%)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Нет (переход к </w:t>
      </w:r>
      <w:hyperlink r:id="rId7" w:anchor="P12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вопросу 13</w:t>
        </w:r>
      </w:hyperlink>
      <w:r>
        <w:rPr>
          <w:rFonts w:ascii="Times New Roman" w:hAnsi="Times New Roman"/>
          <w:sz w:val="24"/>
          <w:szCs w:val="24"/>
        </w:rPr>
        <w:t>)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</w:t>
      </w:r>
      <w:r w:rsidR="00006B23">
        <w:rPr>
          <w:rFonts w:ascii="Times New Roman" w:hAnsi="Times New Roman"/>
          <w:sz w:val="24"/>
          <w:szCs w:val="24"/>
          <w:lang w:val="ru-RU"/>
        </w:rPr>
        <w:t>5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чел. (</w:t>
      </w:r>
      <w:r w:rsidR="00006B23">
        <w:rPr>
          <w:rFonts w:ascii="Times New Roman" w:hAnsi="Times New Roman"/>
          <w:sz w:val="24"/>
          <w:szCs w:val="24"/>
          <w:lang w:val="ru-RU"/>
        </w:rPr>
        <w:t>14,2</w:t>
      </w:r>
      <w:r w:rsidR="00006B23">
        <w:rPr>
          <w:rFonts w:ascii="Times New Roman" w:hAnsi="Times New Roman"/>
          <w:sz w:val="24"/>
          <w:szCs w:val="24"/>
          <w:lang w:val="ru-RU"/>
        </w:rPr>
        <w:t>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91 чел. (</w:t>
      </w:r>
      <w:r w:rsidR="00006B23">
        <w:rPr>
          <w:rFonts w:ascii="Times New Roman" w:hAnsi="Times New Roman"/>
          <w:sz w:val="24"/>
          <w:szCs w:val="24"/>
          <w:lang w:val="ru-RU"/>
        </w:rPr>
        <w:t>100</w:t>
      </w:r>
      <w:r w:rsidR="00006B23">
        <w:rPr>
          <w:rFonts w:ascii="Times New Roman" w:hAnsi="Times New Roman"/>
          <w:sz w:val="24"/>
          <w:szCs w:val="24"/>
        </w:rPr>
        <w:t>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" w:name="P120"/>
      <w:bookmarkEnd w:id="4"/>
      <w:r>
        <w:rPr>
          <w:rFonts w:ascii="Times New Roman" w:hAnsi="Times New Roman"/>
          <w:b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106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106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Удовлетворены ли Вы в целом условиями оказания услуг в организации?</w:t>
      </w:r>
    </w:p>
    <w:p w:rsidR="00006B23" w:rsidRDefault="00E57774" w:rsidP="00006B23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  <w:lang w:val="ru-RU"/>
        </w:rPr>
        <w:t>– 106 чел. (100%)</w:t>
      </w:r>
    </w:p>
    <w:p w:rsidR="00E57774" w:rsidRPr="00006B23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Нет</w:t>
      </w:r>
      <w:r w:rsidR="00006B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23">
        <w:rPr>
          <w:rFonts w:ascii="Times New Roman" w:hAnsi="Times New Roman"/>
          <w:sz w:val="24"/>
          <w:szCs w:val="24"/>
        </w:rPr>
        <w:t>– 0 чел. (0%)</w:t>
      </w: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774" w:rsidRDefault="00E57774" w:rsidP="00E577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AAF" w:rsidRPr="00E57774" w:rsidRDefault="006C6AAF" w:rsidP="00E577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C6AAF" w:rsidRPr="00E5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D"/>
    <w:rsid w:val="00006B23"/>
    <w:rsid w:val="0003132D"/>
    <w:rsid w:val="00460387"/>
    <w:rsid w:val="006C6AAF"/>
    <w:rsid w:val="00B87475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F666-ABD6-42CD-BCBE-EDBE89F9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E57774"/>
    <w:pPr>
      <w:widowControl w:val="0"/>
      <w:spacing w:after="0" w:line="240" w:lineRule="auto"/>
    </w:pPr>
    <w:rPr>
      <w:rFonts w:ascii="Tahoma" w:eastAsia="SimSun" w:hAnsi="Tahoma" w:cs="Times New Roman"/>
      <w:color w:val="00000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7774"/>
    <w:rPr>
      <w:rFonts w:ascii="Tahoma" w:eastAsia="SimSun" w:hAnsi="Tahoma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MD07\Documents\&#1085;&#1077;&#1079;&#1072;&#1074;&#1080;&#1089;&#1080;&#1084;&#1072;&#1103;%20&#1086;&#1094;&#1077;&#1085;&#1082;&#1072;\&#1055;&#1088;&#1080;&#1083;&#1086;&#1078;&#1077;&#1085;&#1080;&#1103;%20&#1058;&#1091;&#1083;&#1100;&#1089;&#1082;&#1072;&#1103;%20&#1086;&#1073;&#1083;&#1072;&#1089;&#1090;&#110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MD07\Documents\&#1085;&#1077;&#1079;&#1072;&#1074;&#1080;&#1089;&#1080;&#1084;&#1072;&#1103;%20&#1086;&#1094;&#1077;&#1085;&#1082;&#1072;\&#1055;&#1088;&#1080;&#1083;&#1086;&#1078;&#1077;&#1085;&#1080;&#1103;%20&#1058;&#1091;&#1083;&#1100;&#1089;&#1082;&#1072;&#1103;%20&#1086;&#1073;&#1083;&#1072;&#1089;&#1090;&#1100;.doc" TargetMode="External"/><Relationship Id="rId5" Type="http://schemas.openxmlformats.org/officeDocument/2006/relationships/hyperlink" Target="file:///C:\Users\AMD07\Documents\&#1085;&#1077;&#1079;&#1072;&#1074;&#1080;&#1089;&#1080;&#1084;&#1072;&#1103;%20&#1086;&#1094;&#1077;&#1085;&#1082;&#1072;\&#1055;&#1088;&#1080;&#1083;&#1086;&#1078;&#1077;&#1085;&#1080;&#1103;%20&#1058;&#1091;&#1083;&#1100;&#1089;&#1082;&#1072;&#1103;%20&#1086;&#1073;&#1083;&#1072;&#1089;&#1090;&#1100;.doc" TargetMode="External"/><Relationship Id="rId4" Type="http://schemas.openxmlformats.org/officeDocument/2006/relationships/hyperlink" Target="file:///C:\Users\AMD07\Documents\&#1085;&#1077;&#1079;&#1072;&#1074;&#1080;&#1089;&#1080;&#1084;&#1072;&#1103;%20&#1086;&#1094;&#1077;&#1085;&#1082;&#1072;\&#1055;&#1088;&#1080;&#1083;&#1086;&#1078;&#1077;&#1085;&#1080;&#1103;%20&#1058;&#1091;&#1083;&#1100;&#1089;&#1082;&#1072;&#1103;%20&#1086;&#1073;&#1083;&#1072;&#1089;&#1090;&#1100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AMD07</dc:creator>
  <cp:keywords/>
  <dc:description/>
  <cp:lastModifiedBy>AMD07</cp:lastModifiedBy>
  <cp:revision>2</cp:revision>
  <dcterms:created xsi:type="dcterms:W3CDTF">2023-07-11T14:07:00Z</dcterms:created>
  <dcterms:modified xsi:type="dcterms:W3CDTF">2023-07-11T14:40:00Z</dcterms:modified>
</cp:coreProperties>
</file>