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8F" w:rsidRDefault="007C1B8F" w:rsidP="007C1B8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r w:rsidRPr="007C1B8F"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 w:rsidRPr="007C1B8F">
        <w:rPr>
          <w:rFonts w:ascii="Times New Roman" w:hAnsi="Times New Roman" w:cs="Times New Roman"/>
          <w:b/>
          <w:i/>
          <w:sz w:val="28"/>
          <w:szCs w:val="24"/>
        </w:rPr>
        <w:t>«Уроки здоровья»</w:t>
      </w:r>
    </w:p>
    <w:p w:rsidR="007C1B8F" w:rsidRDefault="007C1B8F" w:rsidP="007C1B8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C1B8F"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 w:rsidRPr="007C1B8F">
        <w:rPr>
          <w:rFonts w:ascii="Times New Roman" w:hAnsi="Times New Roman" w:cs="Times New Roman"/>
          <w:b/>
          <w:i/>
          <w:sz w:val="28"/>
          <w:szCs w:val="24"/>
        </w:rPr>
        <w:t>физкультурно-спортивное)</w:t>
      </w:r>
    </w:p>
    <w:bookmarkEnd w:id="0"/>
    <w:p w:rsidR="007C1B8F" w:rsidRPr="007C1B8F" w:rsidRDefault="007C1B8F" w:rsidP="007C1B8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1B8F" w:rsidRPr="007C1B8F" w:rsidRDefault="007C1B8F" w:rsidP="007C1B8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B8F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7C1B8F">
        <w:rPr>
          <w:rFonts w:ascii="Times New Roman" w:hAnsi="Times New Roman" w:cs="Times New Roman"/>
          <w:sz w:val="24"/>
          <w:szCs w:val="24"/>
        </w:rPr>
        <w:t xml:space="preserve"> </w:t>
      </w:r>
      <w:r w:rsidRPr="007C1B8F">
        <w:rPr>
          <w:rFonts w:ascii="Times New Roman" w:hAnsi="Times New Roman" w:cs="Times New Roman"/>
          <w:b/>
          <w:i/>
          <w:sz w:val="24"/>
          <w:szCs w:val="24"/>
        </w:rPr>
        <w:t xml:space="preserve">«Уроки здоровья» </w:t>
      </w:r>
      <w:r w:rsidRPr="007C1B8F">
        <w:rPr>
          <w:rFonts w:ascii="Times New Roman" w:hAnsi="Times New Roman" w:cs="Times New Roman"/>
          <w:i/>
          <w:sz w:val="24"/>
          <w:szCs w:val="24"/>
        </w:rPr>
        <w:t>(направление:</w:t>
      </w:r>
      <w:r w:rsidRPr="007C1B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1B8F">
        <w:rPr>
          <w:rFonts w:ascii="Times New Roman" w:hAnsi="Times New Roman" w:cs="Times New Roman"/>
          <w:i/>
          <w:sz w:val="24"/>
          <w:szCs w:val="24"/>
        </w:rPr>
        <w:t>физкультурно-спортивное).</w:t>
      </w:r>
    </w:p>
    <w:p w:rsidR="007C1B8F" w:rsidRDefault="007C1B8F" w:rsidP="007C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Шишкова Ирина Викторовна, воспитатель.</w:t>
      </w:r>
    </w:p>
    <w:p w:rsidR="007C1B8F" w:rsidRDefault="007C1B8F" w:rsidP="007C1B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«Уроки здоровья» ориентирована на детей с ОВЗ старшего дошкольного и младшего школьного возраста (6-12 лет).</w:t>
      </w:r>
    </w:p>
    <w:p w:rsidR="007C1B8F" w:rsidRDefault="007C1B8F" w:rsidP="007C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p w:rsidR="007C1B8F" w:rsidRDefault="007C1B8F" w:rsidP="007C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 xml:space="preserve">2 раза в неделю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первой или второй половине дня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1B8F" w:rsidRDefault="007C1B8F" w:rsidP="007C1B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физкультурно-спортивная.</w:t>
      </w:r>
    </w:p>
    <w:p w:rsidR="007C1B8F" w:rsidRDefault="007C1B8F" w:rsidP="007C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2017г.</w:t>
      </w:r>
    </w:p>
    <w:p w:rsidR="007C1B8F" w:rsidRDefault="007C1B8F" w:rsidP="007C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7C1B8F" w:rsidRDefault="007C1B8F" w:rsidP="007C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«Уроки здоровья» представляет собой курс овладения детьми с отклонениями в развитии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системы простейших физиче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ских упражнений, направленных на коррекцию дефектов физического развития и моторики, имеет </w:t>
      </w:r>
      <w:r>
        <w:rPr>
          <w:rFonts w:ascii="Times New Roman" w:hAnsi="Times New Roman" w:cs="Times New Roman"/>
          <w:i/>
          <w:sz w:val="24"/>
          <w:szCs w:val="24"/>
        </w:rPr>
        <w:t>реабилитационную, коррекционно-развивающую и физкультурно-спортивную направленность.  Цель программы: социокультурная реабилитация детей с отклонениями в развитии путем формирования у них понятия ценности здоровья, знаний основ здорового образа жизни, приобретение физкультурной грамотности.</w:t>
      </w:r>
    </w:p>
    <w:p w:rsidR="007C1B8F" w:rsidRDefault="007C1B8F" w:rsidP="007C1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направлена на физическое и двигательное развитие, на формирование понимания ценности здоровья и здорового образа жизни, сбережение и укрепление здоровья воспитанников, по возможности сознательного участия в охране своего здоровья, адекватного поведения в случае болезни.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Предусматривается изучение теоретического материала, проведение практических занятий с элементами игрового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стретчинга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игровых комплексов (игра в «сказку», участие детей в «весёлых стартах», физкультурно-спортивных мероприятиях и праздниках).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8F" w:rsidRDefault="007C1B8F" w:rsidP="007C1B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по программе строится в двух взаимосвязанных направлениях: </w:t>
      </w:r>
    </w:p>
    <w:p w:rsidR="007C1B8F" w:rsidRDefault="007C1B8F" w:rsidP="007C1B8F">
      <w:pPr>
        <w:pStyle w:val="a3"/>
        <w:numPr>
          <w:ilvl w:val="0"/>
          <w:numId w:val="2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знаний о здоровье, физическом развитии и здоровом образе жизни человека; </w:t>
      </w:r>
    </w:p>
    <w:p w:rsidR="007C1B8F" w:rsidRDefault="007C1B8F" w:rsidP="007C1B8F">
      <w:pPr>
        <w:pStyle w:val="a3"/>
        <w:numPr>
          <w:ilvl w:val="0"/>
          <w:numId w:val="2"/>
        </w:numPr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двигательных умений и навыков;</w:t>
      </w:r>
    </w:p>
    <w:p w:rsidR="007C1B8F" w:rsidRDefault="007C1B8F" w:rsidP="007C1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и включает в себя следующие разделы: 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сновы знаний</w:t>
      </w:r>
      <w:r>
        <w:rPr>
          <w:rFonts w:ascii="Times New Roman" w:hAnsi="Times New Roman" w:cs="Times New Roman"/>
          <w:i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пециальная физическая подготовка, общая физическая подготовка, контрольные испытания, спортивные праздники. </w:t>
      </w:r>
    </w:p>
    <w:p w:rsidR="007C1B8F" w:rsidRDefault="007C1B8F" w:rsidP="007C1B8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Занятия в творческом объединении с оздоровительной направленностью являются уникальной естественной средой для формирования позитивной «Я – концепции», так как приближают ребенка к действительности, формируют адекватную самооценку (могу - не могу), избавляют от неуверенности в себе, позволяют избегать рисков, опасных для здоровья, приобретать полезные навыки и привычки.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35141"/>
    <w:multiLevelType w:val="hybridMultilevel"/>
    <w:tmpl w:val="C95C7F06"/>
    <w:lvl w:ilvl="0" w:tplc="A050B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CB"/>
    <w:rsid w:val="002555CB"/>
    <w:rsid w:val="007C1B8F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9F39-8230-41B9-9F5C-E8E968E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8F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Company>HP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2022-07-11T05:52:00Z</dcterms:created>
  <dcterms:modified xsi:type="dcterms:W3CDTF">2022-07-11T05:54:00Z</dcterms:modified>
</cp:coreProperties>
</file>