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6E2" w:rsidRDefault="001D16E2" w:rsidP="001D16E2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Аннотация к программе </w:t>
      </w:r>
      <w:r>
        <w:rPr>
          <w:rFonts w:ascii="Times New Roman" w:hAnsi="Times New Roman" w:cs="Times New Roman"/>
          <w:b/>
          <w:i/>
          <w:sz w:val="28"/>
          <w:szCs w:val="24"/>
        </w:rPr>
        <w:t>«</w:t>
      </w:r>
      <w:r>
        <w:rPr>
          <w:rFonts w:ascii="Times New Roman" w:hAnsi="Times New Roman" w:cs="Times New Roman"/>
          <w:b/>
          <w:i/>
          <w:sz w:val="28"/>
          <w:szCs w:val="24"/>
        </w:rPr>
        <w:t>Я - рисую!</w:t>
      </w:r>
      <w:r>
        <w:rPr>
          <w:rFonts w:ascii="Times New Roman" w:hAnsi="Times New Roman" w:cs="Times New Roman"/>
          <w:b/>
          <w:i/>
          <w:sz w:val="28"/>
          <w:szCs w:val="24"/>
        </w:rPr>
        <w:t>»</w:t>
      </w:r>
    </w:p>
    <w:p w:rsidR="001D16E2" w:rsidRDefault="001D16E2" w:rsidP="001D16E2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(направление: </w:t>
      </w:r>
      <w:r>
        <w:rPr>
          <w:rFonts w:ascii="Times New Roman" w:hAnsi="Times New Roman" w:cs="Times New Roman"/>
          <w:b/>
          <w:i/>
          <w:sz w:val="28"/>
          <w:szCs w:val="24"/>
        </w:rPr>
        <w:t>художественное (рисование)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4"/>
        </w:rPr>
        <w:t>)</w:t>
      </w:r>
    </w:p>
    <w:p w:rsidR="001D16E2" w:rsidRDefault="001D16E2" w:rsidP="001D16E2">
      <w:pPr>
        <w:spacing w:before="24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D16E2" w:rsidRPr="001D16E2" w:rsidRDefault="001D16E2" w:rsidP="001D16E2">
      <w:pPr>
        <w:spacing w:before="240" w:after="12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6E2">
        <w:rPr>
          <w:rFonts w:ascii="Times New Roman" w:hAnsi="Times New Roman" w:cs="Times New Roman"/>
          <w:sz w:val="24"/>
          <w:szCs w:val="24"/>
          <w:u w:val="single"/>
        </w:rPr>
        <w:t>Название:</w:t>
      </w:r>
      <w:r w:rsidRPr="001D16E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«Я – рисую!»</w:t>
      </w:r>
      <w:r w:rsidRPr="001D16E2">
        <w:rPr>
          <w:rFonts w:ascii="Times New Roman" w:hAnsi="Times New Roman" w:cs="Times New Roman"/>
          <w:i/>
          <w:sz w:val="24"/>
          <w:szCs w:val="24"/>
        </w:rPr>
        <w:t xml:space="preserve"> (направление: художественное).</w:t>
      </w:r>
    </w:p>
    <w:p w:rsidR="001D16E2" w:rsidRDefault="001D16E2" w:rsidP="001D1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Автор-составитель: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Непшина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Юлия Викторовна, воспитатель.</w:t>
      </w:r>
    </w:p>
    <w:p w:rsidR="001D16E2" w:rsidRDefault="001D16E2" w:rsidP="001D1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дети 6-10 лет с выраженной интеллектуальной недостаточностью и другими множественными нарушениями в развитии.</w:t>
      </w:r>
    </w:p>
    <w:p w:rsidR="001D16E2" w:rsidRDefault="001D16E2" w:rsidP="001D1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Срок реализации программы</w:t>
      </w:r>
      <w:r>
        <w:rPr>
          <w:rFonts w:ascii="Times New Roman" w:hAnsi="Times New Roman" w:cs="Times New Roman"/>
          <w:sz w:val="24"/>
          <w:szCs w:val="24"/>
        </w:rPr>
        <w:t>: </w:t>
      </w:r>
      <w:r>
        <w:rPr>
          <w:rFonts w:ascii="Times New Roman" w:hAnsi="Times New Roman" w:cs="Times New Roman"/>
          <w:i/>
          <w:sz w:val="24"/>
          <w:szCs w:val="24"/>
        </w:rPr>
        <w:t>2 года.</w:t>
      </w:r>
    </w:p>
    <w:p w:rsidR="001D16E2" w:rsidRDefault="001D16E2" w:rsidP="001D16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Режим занятий</w:t>
      </w:r>
      <w:r>
        <w:rPr>
          <w:rFonts w:ascii="Times New Roman" w:hAnsi="Times New Roman" w:cs="Times New Roman"/>
          <w:sz w:val="24"/>
          <w:szCs w:val="24"/>
        </w:rPr>
        <w:t>: </w:t>
      </w:r>
      <w:r>
        <w:rPr>
          <w:rFonts w:ascii="Times New Roman" w:hAnsi="Times New Roman" w:cs="Times New Roman"/>
          <w:i/>
          <w:sz w:val="24"/>
          <w:szCs w:val="24"/>
        </w:rPr>
        <w:t>1 раз в неделю по 1 учебному часу (учебный час – от 15 до 25 минут, в зависимости от актуального состояния воспитанников).</w:t>
      </w:r>
    </w:p>
    <w:p w:rsidR="001D16E2" w:rsidRDefault="001D16E2" w:rsidP="001D16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Направленность программы: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художественная.</w:t>
      </w:r>
    </w:p>
    <w:p w:rsidR="001D16E2" w:rsidRDefault="001D16E2" w:rsidP="001D1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Статус программы: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программа реализуется с 2016г.</w:t>
      </w:r>
    </w:p>
    <w:p w:rsidR="001D16E2" w:rsidRDefault="001D16E2" w:rsidP="001D1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Краткая аннотация программы</w:t>
      </w:r>
    </w:p>
    <w:p w:rsidR="001D16E2" w:rsidRDefault="001D16E2" w:rsidP="001D16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Цель программы «Я-рисую!»: расширение возможностей социальной адаптации детей с множественными нарушениями в развитии средствами изобразительной деятельности с использованием нетрадиционных техник рисования.</w:t>
      </w:r>
    </w:p>
    <w:p w:rsidR="001D16E2" w:rsidRDefault="001D16E2" w:rsidP="001D16E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Особенностями данной программы являются применение нетрадиционных приемов и техник рисования, которые требуют небольшой технической подготовки и вызывают значительный эмоциональный отклик у детей, 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отражение  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содержании календарных праздников и времен года. </w:t>
      </w:r>
    </w:p>
    <w:p w:rsidR="001D16E2" w:rsidRDefault="001D16E2" w:rsidP="001D16E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Реализация программы «Я-рисую!» способствует разностороннему воздействию на сенсорно-перцептивную сферу (восприятие цвета, формы и величины, ориентация в пространстве), внимание, психомоторное развитие (мелкая моторика рук, общая координация движений), эмоционально-волевую сферу (уменьшение тревожности и агрессии, развитие интереса к изобразительной деятельности, тенденция к целенаправленным действиям). Это, в свою очередь, положительно сказывается на развитии личности ребенка, поведении и общении, социализации его в целом (участие в праздниках, конкурсах и в выставках прикладного творчества разных уровней для детей с интеллектуальной недостаточностью, формирование опыта совместного творчества при выполнении коллективных заданий). </w:t>
      </w:r>
    </w:p>
    <w:p w:rsidR="001D16E2" w:rsidRDefault="001D16E2" w:rsidP="001D16E2">
      <w:pPr>
        <w:spacing w:after="24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программе описаны условия реализации, задачи и содержание работы по годам обучения, представлены перечень оборудования и дидактического материала для проведения занятий, методическое обеспечение программы, способы проверки ЗУН.</w:t>
      </w:r>
    </w:p>
    <w:p w:rsidR="00B52B0F" w:rsidRDefault="00B52B0F"/>
    <w:sectPr w:rsidR="00B52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3D5509"/>
    <w:multiLevelType w:val="hybridMultilevel"/>
    <w:tmpl w:val="E2CC5F0A"/>
    <w:lvl w:ilvl="0" w:tplc="DEBEC5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272"/>
    <w:rsid w:val="001D16E2"/>
    <w:rsid w:val="00772272"/>
    <w:rsid w:val="00B5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7F595-5BE4-4268-8A96-A08A5F99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6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6E2"/>
    <w:pPr>
      <w:suppressAutoHyphens/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2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Company>HP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2022-07-11T05:59:00Z</dcterms:created>
  <dcterms:modified xsi:type="dcterms:W3CDTF">2022-07-11T06:00:00Z</dcterms:modified>
</cp:coreProperties>
</file>