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5A" w:rsidRDefault="00E1375A" w:rsidP="00E1375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Я сам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1375A" w:rsidRDefault="00E1375A" w:rsidP="00E1375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социально-гуманитарное </w:t>
      </w:r>
    </w:p>
    <w:p w:rsidR="00E1375A" w:rsidRDefault="00E1375A" w:rsidP="00E1375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(самообслуживание, дошкольный возраст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  <w:bookmarkStart w:id="0" w:name="_GoBack"/>
      <w:bookmarkEnd w:id="0"/>
    </w:p>
    <w:p w:rsidR="00E1375A" w:rsidRDefault="00E1375A" w:rsidP="00E1375A">
      <w:pPr>
        <w:pStyle w:val="Style4"/>
        <w:widowControl/>
        <w:spacing w:line="240" w:lineRule="auto"/>
        <w:ind w:firstLine="0"/>
        <w:jc w:val="both"/>
        <w:rPr>
          <w:u w:val="single"/>
        </w:rPr>
      </w:pPr>
    </w:p>
    <w:p w:rsidR="00E1375A" w:rsidRPr="00E1375A" w:rsidRDefault="00E1375A" w:rsidP="00E1375A">
      <w:pPr>
        <w:pStyle w:val="Style4"/>
        <w:widowControl/>
        <w:spacing w:line="240" w:lineRule="auto"/>
        <w:ind w:firstLine="0"/>
        <w:jc w:val="both"/>
        <w:rPr>
          <w:b/>
          <w:bCs/>
          <w:i/>
        </w:rPr>
      </w:pPr>
      <w:r w:rsidRPr="00E1375A">
        <w:rPr>
          <w:u w:val="single"/>
        </w:rPr>
        <w:t>Название:</w:t>
      </w:r>
      <w:r w:rsidRPr="00E1375A">
        <w:rPr>
          <w:rStyle w:val="FontStyle29"/>
          <w:i/>
          <w:sz w:val="24"/>
          <w:szCs w:val="24"/>
        </w:rPr>
        <w:t xml:space="preserve"> «Я сам» (для дошкольного возраста) </w:t>
      </w:r>
      <w:r w:rsidRPr="00E1375A">
        <w:rPr>
          <w:rStyle w:val="FontStyle29"/>
          <w:b w:val="0"/>
          <w:i/>
          <w:sz w:val="24"/>
          <w:szCs w:val="24"/>
        </w:rPr>
        <w:t>(направление:</w:t>
      </w:r>
      <w:r w:rsidRPr="00E1375A">
        <w:rPr>
          <w:rStyle w:val="FontStyle29"/>
          <w:i/>
          <w:sz w:val="24"/>
          <w:szCs w:val="24"/>
        </w:rPr>
        <w:t xml:space="preserve"> </w:t>
      </w:r>
      <w:r w:rsidRPr="00E1375A">
        <w:rPr>
          <w:i/>
        </w:rPr>
        <w:t>социально-гуманитарное).</w:t>
      </w:r>
    </w:p>
    <w:p w:rsidR="00E1375A" w:rsidRPr="00E1375A" w:rsidRDefault="00E1375A" w:rsidP="00E1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 w:rsidRPr="00E137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1375A">
        <w:rPr>
          <w:rFonts w:ascii="Times New Roman" w:hAnsi="Times New Roman" w:cs="Times New Roman"/>
          <w:i/>
          <w:sz w:val="24"/>
          <w:szCs w:val="24"/>
        </w:rPr>
        <w:t>Думрауф</w:t>
      </w:r>
      <w:proofErr w:type="spellEnd"/>
      <w:r w:rsidRPr="00E1375A">
        <w:rPr>
          <w:rFonts w:ascii="Times New Roman" w:hAnsi="Times New Roman" w:cs="Times New Roman"/>
          <w:i/>
          <w:sz w:val="24"/>
          <w:szCs w:val="24"/>
        </w:rPr>
        <w:t xml:space="preserve"> Нина Владимировна, воспитатель.</w:t>
      </w:r>
    </w:p>
    <w:p w:rsidR="00E1375A" w:rsidRPr="00E1375A" w:rsidRDefault="00E1375A" w:rsidP="00E1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 xml:space="preserve">Возраст </w:t>
      </w:r>
      <w:proofErr w:type="gramStart"/>
      <w:r w:rsidRPr="00E1375A">
        <w:rPr>
          <w:rFonts w:ascii="Times New Roman" w:hAnsi="Times New Roman" w:cs="Times New Roman"/>
          <w:sz w:val="24"/>
          <w:szCs w:val="24"/>
          <w:u w:val="single"/>
        </w:rPr>
        <w:t>детей:</w:t>
      </w:r>
      <w:r w:rsidRPr="00E1375A">
        <w:rPr>
          <w:rFonts w:ascii="Times New Roman" w:hAnsi="Times New Roman" w:cs="Times New Roman"/>
          <w:sz w:val="24"/>
          <w:szCs w:val="24"/>
        </w:rPr>
        <w:t> </w:t>
      </w:r>
      <w:r w:rsidRPr="00E1375A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proofErr w:type="gramEnd"/>
      <w:r w:rsidRPr="00E1375A">
        <w:rPr>
          <w:rFonts w:ascii="Times New Roman" w:hAnsi="Times New Roman" w:cs="Times New Roman"/>
          <w:i/>
          <w:sz w:val="24"/>
          <w:szCs w:val="24"/>
        </w:rPr>
        <w:t xml:space="preserve"> с нарушениями интеллекта дошкольного возраста.</w:t>
      </w:r>
    </w:p>
    <w:p w:rsidR="00E1375A" w:rsidRPr="00E1375A" w:rsidRDefault="00E1375A" w:rsidP="00E1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 w:rsidRPr="00E1375A">
        <w:rPr>
          <w:rFonts w:ascii="Times New Roman" w:hAnsi="Times New Roman" w:cs="Times New Roman"/>
          <w:sz w:val="24"/>
          <w:szCs w:val="24"/>
        </w:rPr>
        <w:t>: </w:t>
      </w:r>
      <w:r w:rsidRPr="00E1375A">
        <w:rPr>
          <w:rFonts w:ascii="Times New Roman" w:hAnsi="Times New Roman" w:cs="Times New Roman"/>
          <w:i/>
          <w:sz w:val="24"/>
          <w:szCs w:val="24"/>
        </w:rPr>
        <w:t>3 этапа, продолжительность одного этапа – до полутора лет.</w:t>
      </w:r>
    </w:p>
    <w:p w:rsidR="00E1375A" w:rsidRPr="00E1375A" w:rsidRDefault="00E1375A" w:rsidP="00E1375A">
      <w:pPr>
        <w:pStyle w:val="Style13"/>
        <w:widowControl/>
        <w:spacing w:line="240" w:lineRule="auto"/>
        <w:ind w:firstLine="0"/>
        <w:rPr>
          <w:rStyle w:val="FontStyle30"/>
          <w:sz w:val="24"/>
          <w:szCs w:val="24"/>
        </w:rPr>
      </w:pPr>
      <w:r w:rsidRPr="00E1375A">
        <w:rPr>
          <w:u w:val="single"/>
        </w:rPr>
        <w:t>Режим занятий</w:t>
      </w:r>
      <w:r w:rsidRPr="00E1375A">
        <w:t>: </w:t>
      </w:r>
      <w:r w:rsidRPr="00E1375A">
        <w:rPr>
          <w:rStyle w:val="FontStyle30"/>
          <w:i/>
          <w:sz w:val="24"/>
          <w:szCs w:val="24"/>
        </w:rPr>
        <w:t xml:space="preserve">занятия проводятся как в первой половине дня, так и во второй половине дня в специально оборудованной игровой. Продолжительность </w:t>
      </w:r>
      <w:proofErr w:type="spellStart"/>
      <w:r w:rsidRPr="00E1375A">
        <w:rPr>
          <w:rStyle w:val="FontStyle30"/>
          <w:i/>
          <w:sz w:val="24"/>
          <w:szCs w:val="24"/>
        </w:rPr>
        <w:t>заняти</w:t>
      </w:r>
      <w:proofErr w:type="spellEnd"/>
      <w:r w:rsidRPr="00E1375A">
        <w:rPr>
          <w:rStyle w:val="FontStyle30"/>
          <w:i/>
          <w:sz w:val="24"/>
          <w:szCs w:val="24"/>
        </w:rPr>
        <w:t xml:space="preserve"> - 15-20 минут, групповые занятия сочетаются с индивидуальными.</w:t>
      </w:r>
    </w:p>
    <w:p w:rsidR="00E1375A" w:rsidRPr="00E1375A" w:rsidRDefault="00E1375A" w:rsidP="00E1375A">
      <w:pPr>
        <w:spacing w:after="0" w:line="240" w:lineRule="auto"/>
        <w:jc w:val="both"/>
        <w:rPr>
          <w:i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 w:rsidRPr="00E1375A">
        <w:rPr>
          <w:rFonts w:ascii="Times New Roman" w:hAnsi="Times New Roman" w:cs="Times New Roman"/>
          <w:sz w:val="24"/>
          <w:szCs w:val="24"/>
        </w:rPr>
        <w:t> </w:t>
      </w:r>
      <w:r w:rsidRPr="00E1375A"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E1375A" w:rsidRPr="00E1375A" w:rsidRDefault="00E1375A" w:rsidP="00E1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 w:rsidRPr="00E1375A"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2012г.</w:t>
      </w:r>
    </w:p>
    <w:p w:rsidR="00E1375A" w:rsidRPr="00E1375A" w:rsidRDefault="00E1375A" w:rsidP="00E1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5A"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E1375A" w:rsidRPr="00E1375A" w:rsidRDefault="00E1375A" w:rsidP="00E1375A">
      <w:pPr>
        <w:pStyle w:val="Style13"/>
        <w:widowControl/>
        <w:spacing w:line="240" w:lineRule="auto"/>
        <w:ind w:firstLine="720"/>
        <w:rPr>
          <w:rStyle w:val="FontStyle34"/>
          <w:b w:val="0"/>
          <w:sz w:val="24"/>
          <w:szCs w:val="24"/>
        </w:rPr>
      </w:pPr>
      <w:r w:rsidRPr="00E1375A">
        <w:rPr>
          <w:rStyle w:val="FontStyle30"/>
          <w:i/>
          <w:sz w:val="24"/>
          <w:szCs w:val="24"/>
        </w:rPr>
        <w:t xml:space="preserve">Формирование навыков самообслуживания и культурно-гигиенических навыков у детей с интеллектуальной недостаточностью является для них жизненной необходимостью. </w:t>
      </w:r>
      <w:r w:rsidRPr="00E1375A">
        <w:rPr>
          <w:rStyle w:val="FontStyle33"/>
          <w:i/>
          <w:sz w:val="24"/>
          <w:szCs w:val="24"/>
        </w:rPr>
        <w:t>Наша задача -</w:t>
      </w:r>
      <w:r w:rsidRPr="00E1375A">
        <w:rPr>
          <w:rStyle w:val="FontStyle33"/>
          <w:sz w:val="24"/>
          <w:szCs w:val="24"/>
        </w:rPr>
        <w:t xml:space="preserve"> </w:t>
      </w:r>
      <w:r w:rsidRPr="00E1375A">
        <w:rPr>
          <w:rStyle w:val="FontStyle34"/>
          <w:sz w:val="24"/>
          <w:szCs w:val="24"/>
        </w:rPr>
        <w:t>помочь этим детям приобрести независимость и самостоятельность в повседневной жизни.</w:t>
      </w:r>
    </w:p>
    <w:p w:rsidR="00E1375A" w:rsidRPr="00E1375A" w:rsidRDefault="00E1375A" w:rsidP="00E1375A">
      <w:pPr>
        <w:pStyle w:val="Style13"/>
        <w:widowControl/>
        <w:spacing w:line="240" w:lineRule="auto"/>
        <w:ind w:firstLine="710"/>
        <w:rPr>
          <w:rStyle w:val="FontStyle30"/>
          <w:sz w:val="24"/>
          <w:szCs w:val="24"/>
        </w:rPr>
      </w:pPr>
      <w:r w:rsidRPr="00E1375A">
        <w:rPr>
          <w:rStyle w:val="FontStyle30"/>
          <w:i/>
          <w:sz w:val="24"/>
          <w:szCs w:val="24"/>
        </w:rPr>
        <w:t>Содержание программы, изложенное в этапах обучения, опирается на известное положение о естественной способности ребёнка дошкольного возраста подражать и учитывает особенности подражания у детей с интеллектуальной недостаточностью. Она представляет собой курс формирования навыков самообслуживания детей дошкольного возраста с интеллектуальной недостаточностью.</w:t>
      </w:r>
    </w:p>
    <w:p w:rsidR="00E1375A" w:rsidRPr="00E1375A" w:rsidRDefault="00E1375A" w:rsidP="00E1375A">
      <w:pPr>
        <w:pStyle w:val="Style13"/>
        <w:widowControl/>
        <w:spacing w:after="240" w:line="240" w:lineRule="auto"/>
        <w:ind w:firstLine="710"/>
      </w:pPr>
      <w:r w:rsidRPr="00E1375A">
        <w:rPr>
          <w:rStyle w:val="FontStyle30"/>
          <w:i/>
          <w:sz w:val="24"/>
          <w:szCs w:val="24"/>
        </w:rPr>
        <w:t>Программа является целостной и комплексной как по содержанию, так и по построению. Содержание программного материала построено в соответствии с принципом концентричности. Это значит, что ознакомление с определенной областью действительности от этапа к этапу усложняется, то есть тема остается, а содержание раскрывает сначала главным образом предметную, затем функциональную, смысловую, стороны, затем сферу отношений, причинно-следственных, временных и прочих связей между внешними и функциональными свойствами.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9"/>
    <w:rsid w:val="00B52B0F"/>
    <w:rsid w:val="00E1375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C1D0-E8B7-4858-9120-FC2A7B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1375A"/>
    <w:pPr>
      <w:widowControl w:val="0"/>
      <w:autoSpaceDE w:val="0"/>
      <w:autoSpaceDN w:val="0"/>
      <w:adjustRightInd w:val="0"/>
      <w:spacing w:after="0" w:line="372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1375A"/>
    <w:pPr>
      <w:widowControl w:val="0"/>
      <w:autoSpaceDE w:val="0"/>
      <w:autoSpaceDN w:val="0"/>
      <w:adjustRightInd w:val="0"/>
      <w:spacing w:after="0" w:line="322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1375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basedOn w:val="a0"/>
    <w:rsid w:val="00E1375A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rsid w:val="00E137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rsid w:val="00E1375A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HP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2022-07-11T06:35:00Z</dcterms:created>
  <dcterms:modified xsi:type="dcterms:W3CDTF">2022-07-11T06:36:00Z</dcterms:modified>
</cp:coreProperties>
</file>